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02" w:rsidRDefault="00237202" w:rsidP="00237202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KLAUZULA INFORMACYJNA DLA KONTRAHENTÓW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(OFERENTÓW, DOSTAWCÓW, WYKONAWCÓW)</w:t>
      </w:r>
      <w:r>
        <w:rPr>
          <w:sz w:val="22"/>
          <w:szCs w:val="22"/>
        </w:rPr>
        <w:t xml:space="preserve">   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zastosowania przez zamawiającego w celu związanym z postępowaniem o udzielenie </w:t>
      </w:r>
      <w:r>
        <w:rPr>
          <w:b/>
          <w:sz w:val="22"/>
          <w:szCs w:val="22"/>
        </w:rPr>
        <w:br/>
        <w:t xml:space="preserve">zamówienia publicznego    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202" w:rsidRDefault="00237202" w:rsidP="002372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 1. i 2 i art. 14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EB72EC" w:rsidRDefault="00237202" w:rsidP="00EB72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EB72EC" w:rsidRPr="00EB72EC" w:rsidRDefault="00237202" w:rsidP="00EB72EC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Danych Osobowych zawartych w ofercie oraz we wszelkich innych dokumentach składanych przez wykonawcę w postępowaniu o udzielenie niniejszego zamówienia </w:t>
      </w:r>
      <w:r w:rsidR="00880B43">
        <w:rPr>
          <w:rFonts w:ascii="Times New Roman" w:eastAsia="Times New Roman" w:hAnsi="Times New Roman"/>
          <w:lang w:eastAsia="pl-PL"/>
        </w:rPr>
        <w:t xml:space="preserve">publicznego </w:t>
      </w:r>
      <w:r w:rsidRPr="00966B14">
        <w:rPr>
          <w:rFonts w:ascii="Times New Roman" w:eastAsia="Times New Roman" w:hAnsi="Times New Roman"/>
          <w:lang w:eastAsia="pl-PL"/>
        </w:rPr>
        <w:t xml:space="preserve"> </w:t>
      </w:r>
      <w:r w:rsidR="000076F6" w:rsidRPr="00EB72EC">
        <w:rPr>
          <w:rFonts w:ascii="Times New Roman" w:eastAsia="Times New Roman" w:hAnsi="Times New Roman"/>
          <w:lang w:eastAsia="pl-PL"/>
        </w:rPr>
        <w:t xml:space="preserve">jest </w:t>
      </w:r>
      <w:r w:rsidR="009B4B3B">
        <w:rPr>
          <w:rFonts w:ascii="Times New Roman" w:hAnsi="Times New Roman"/>
          <w:color w:val="00000A"/>
        </w:rPr>
        <w:t>Zespół</w:t>
      </w:r>
      <w:r w:rsidR="004F1455">
        <w:rPr>
          <w:rFonts w:ascii="Times New Roman" w:hAnsi="Times New Roman"/>
          <w:color w:val="00000A"/>
        </w:rPr>
        <w:t xml:space="preserve"> Szkół</w:t>
      </w:r>
      <w:r w:rsidR="00A80DEB">
        <w:rPr>
          <w:rFonts w:ascii="Times New Roman" w:hAnsi="Times New Roman"/>
          <w:color w:val="00000A"/>
        </w:rPr>
        <w:t xml:space="preserve"> Budowlanych</w:t>
      </w:r>
      <w:r w:rsidR="00EB72EC">
        <w:rPr>
          <w:rFonts w:ascii="Times New Roman" w:hAnsi="Times New Roman"/>
          <w:color w:val="00000A"/>
        </w:rPr>
        <w:t xml:space="preserve">  we Włocławku reprezentowany</w:t>
      </w:r>
      <w:r w:rsidR="00EB72EC" w:rsidRPr="00EB72EC">
        <w:rPr>
          <w:rFonts w:ascii="Times New Roman" w:hAnsi="Times New Roman"/>
          <w:color w:val="00000A"/>
        </w:rPr>
        <w:t xml:space="preserve"> przez Dyrektora Szkoły z si</w:t>
      </w:r>
      <w:r w:rsidR="00A80DEB">
        <w:rPr>
          <w:rFonts w:ascii="Times New Roman" w:hAnsi="Times New Roman"/>
          <w:color w:val="00000A"/>
        </w:rPr>
        <w:t>edzibą przy ul.  Nowomiejska 25</w:t>
      </w:r>
      <w:r w:rsidR="00EB72EC">
        <w:rPr>
          <w:rFonts w:ascii="Times New Roman" w:hAnsi="Times New Roman"/>
          <w:color w:val="00000A"/>
        </w:rPr>
        <w:t>,</w:t>
      </w:r>
      <w:r w:rsidR="00EB72EC" w:rsidRPr="00EB72EC">
        <w:rPr>
          <w:rFonts w:ascii="Times New Roman" w:hAnsi="Times New Roman"/>
          <w:color w:val="00000A"/>
        </w:rPr>
        <w:t xml:space="preserve"> 87-800 Włocławek (e- mail: </w:t>
      </w:r>
      <w:r w:rsidR="00A80DEB">
        <w:rPr>
          <w:rFonts w:ascii="Times New Roman" w:hAnsi="Times New Roman"/>
          <w:u w:val="single"/>
        </w:rPr>
        <w:t>zsb@zsb.wloclawek</w:t>
      </w:r>
      <w:r w:rsidR="00EB72EC" w:rsidRPr="00A1603D">
        <w:rPr>
          <w:rStyle w:val="Hipercze"/>
          <w:rFonts w:ascii="Times New Roman" w:hAnsi="Times New Roman"/>
          <w:color w:val="auto"/>
        </w:rPr>
        <w:t>.pl</w:t>
      </w:r>
      <w:r w:rsidR="0023769F" w:rsidRPr="00A1603D">
        <w:rPr>
          <w:rStyle w:val="Hipercze"/>
          <w:rFonts w:ascii="Times New Roman" w:hAnsi="Times New Roman"/>
          <w:color w:val="auto"/>
        </w:rPr>
        <w:t>,</w:t>
      </w:r>
      <w:r w:rsidR="00EB72EC" w:rsidRPr="00A1603D">
        <w:rPr>
          <w:rFonts w:ascii="Times New Roman" w:hAnsi="Times New Roman"/>
        </w:rPr>
        <w:t xml:space="preserve"> </w:t>
      </w:r>
      <w:proofErr w:type="spellStart"/>
      <w:r w:rsidR="00A80DEB">
        <w:rPr>
          <w:rFonts w:ascii="Times New Roman" w:hAnsi="Times New Roman"/>
          <w:color w:val="00000A"/>
        </w:rPr>
        <w:t>tel</w:t>
      </w:r>
      <w:proofErr w:type="spellEnd"/>
      <w:r w:rsidR="00A80DEB">
        <w:rPr>
          <w:rFonts w:ascii="Times New Roman" w:hAnsi="Times New Roman"/>
          <w:color w:val="00000A"/>
        </w:rPr>
        <w:t>: 54 2323204</w:t>
      </w:r>
      <w:r w:rsidR="00EB72EC" w:rsidRPr="00EB72EC">
        <w:rPr>
          <w:rFonts w:ascii="Times New Roman" w:hAnsi="Times New Roman"/>
          <w:color w:val="00000A"/>
        </w:rPr>
        <w:t>)</w:t>
      </w:r>
      <w:r w:rsidR="00EB72EC">
        <w:rPr>
          <w:rFonts w:ascii="Times New Roman" w:hAnsi="Times New Roman"/>
          <w:color w:val="00000A"/>
        </w:rPr>
        <w:t>.</w:t>
      </w:r>
    </w:p>
    <w:p w:rsidR="00237202" w:rsidRDefault="00237202" w:rsidP="0023720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237202" w:rsidRDefault="00237202" w:rsidP="00237202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Wyznaczono Inspektora Ochrony Danych, z którym mo</w:t>
      </w:r>
      <w:r w:rsidR="00EB72EC">
        <w:rPr>
          <w:rFonts w:ascii="Times New Roman" w:eastAsia="Times New Roman" w:hAnsi="Times New Roman"/>
          <w:lang w:eastAsia="pl-PL"/>
        </w:rPr>
        <w:t xml:space="preserve">że się Pani/Pan skontaktować w  </w:t>
      </w:r>
      <w:r>
        <w:rPr>
          <w:rFonts w:ascii="Times New Roman" w:eastAsia="Times New Roman" w:hAnsi="Times New Roman"/>
          <w:lang w:eastAsia="pl-PL"/>
        </w:rPr>
        <w:t xml:space="preserve">sprawach ochrony swoich danych osobowych poprzez e-mail: </w:t>
      </w:r>
      <w:r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 xml:space="preserve"> telefonicznie: 54 4270158 lub pisemnie na adres siedziby Centrum Usług Wspólnych Placówek Oświatowych, ul. Wojska </w:t>
      </w:r>
      <w:r w:rsidR="000076F6">
        <w:rPr>
          <w:rFonts w:ascii="Times New Roman" w:eastAsia="Times New Roman" w:hAnsi="Times New Roman"/>
          <w:lang w:eastAsia="pl-PL"/>
        </w:rPr>
        <w:t>Polskiego 27, 87-800 Włocławek.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237202" w:rsidRDefault="00237202" w:rsidP="00237202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przetwarzane będą w celu związanym z postępowaniem o udzielenie zamówienia publicznego  prowadzonym w trybie ustawy Prawo zamówień publicznych na podstawie:</w:t>
      </w:r>
    </w:p>
    <w:p w:rsidR="00237202" w:rsidRDefault="00237202" w:rsidP="002372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 ust. 1 lit. c RODO w celu związanym z postępowaniem o udzielenie zamówienia publicznego,</w:t>
      </w:r>
    </w:p>
    <w:p w:rsidR="00237202" w:rsidRDefault="00237202" w:rsidP="002372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ust. 1. lit. b RODO w celu realizacji praw i obowiązków związanych z czynnościami przed zawarciem umowy oraz wynikających z zawartej umowy (dotyczy w szczególności danych osobowych osób kontaktowych, reprezentujących lub zatrudnionych u  kontrahenta).</w:t>
      </w:r>
    </w:p>
    <w:p w:rsidR="00237202" w:rsidRDefault="00237202" w:rsidP="00237202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 osobowe uzyskujemy bezpośrednio od Pani/Pana, mogą nam zostać przekazane przez  Pani/Pana pracodawcę lub pochodzić z publicznie dostępnych stron internetowych. W szczególności są to dane w postaci: nazwa, imię i nazwisko, siedziba albo miejsce zamieszkania, dane kontaktowe (e- mail i telefon służbowy itp.).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237202" w:rsidRDefault="00237202" w:rsidP="00237202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osobowe przekazane przez Wykonawcę w toku udzielenia i realizacji zamówienia publicznego będą przechowywane przez okres trwania zawartej umowy oraz w okresie przechowywania dokumentacji ustalonym zgodnie z odrębnymi przepisami.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Odbiorcy danych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mogą być jedynie podmioty, którym udostępniona zostanie dokumentacja postępowania w oparciu o przepisy ustawy z 11 września 2019 r. - Prawo zamówień publicznych (Dz. U. z 2019 poz. 2019 ze zm.) podmioty uprawnione na podstawie odrębnych przepisów np. do prowadzenia kontroli, jak również zainteresowani w oparciu o  przepisy o dostępie do informacji publicznej. Ponadto odbiorcami danych mogą być również podmioty dostarczające lub utrzymujące infrastrukturę IT Administratora oraz podmioty </w:t>
      </w:r>
      <w:r>
        <w:rPr>
          <w:rFonts w:ascii="Times New Roman" w:eastAsia="Times New Roman" w:hAnsi="Times New Roman"/>
          <w:lang w:eastAsia="pl-PL"/>
        </w:rPr>
        <w:lastRenderedPageBreak/>
        <w:t>i  osoby świadczące usługi prawne. Wymienione podmioty zostaną zobowiązane do zachowania poufności w stosunku do powierzonych im danych osobowych.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 co do zasady nie zamierz</w:t>
      </w:r>
      <w:r w:rsidR="00880B43">
        <w:rPr>
          <w:rFonts w:ascii="Times New Roman" w:eastAsia="Times New Roman" w:hAnsi="Times New Roman"/>
          <w:lang w:eastAsia="pl-PL"/>
        </w:rPr>
        <w:t>a przekazywać Pani/Pana</w:t>
      </w:r>
      <w:r>
        <w:rPr>
          <w:rFonts w:ascii="Times New Roman" w:eastAsia="Times New Roman" w:hAnsi="Times New Roman"/>
          <w:lang w:eastAsia="pl-PL"/>
        </w:rPr>
        <w:t xml:space="preserve"> danych do państwa trzeciego </w:t>
      </w:r>
      <w:r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zasadach określonych przepisami RODO, posiada Pani/Pan prawo do żądania od administratora: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dostępu do swoich danych oraz uzyskania ich kopii na podstawie art 15 RODO,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sprostowania lub uzupełnienia danych zgodnie z art.16 RODO, ale skorzystanie z tego prawa nie  może  skutkować  zmianą  wyniku  postępowania  o udzielenie  zamówienia  ani zmianą  postanowień  umowy  w  sprawie  zamówienia  publicznego  w zakresie niezgodnym z ustawą (art. 19 ust. 2 Prawa Zamówień Publicznych) oraz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nie może naruszać integralności protokołu postępowania oraz jego załączników (art. 76 Prawa Zamówień Publicznych).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ograniczenia przetwarzania, ale  zgłoszone żądanie nie ogranicza przetwarzania danych osobowych do czasu zakończenia tego postępowania,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prawo wniesienia skargi do Prezesa Urzędu Ochrony Danych Osobowych (ul. Stawki 2, 00- 193 Warszawa), 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 ile nie ogranicza tego przepis prawa, na podstawie którego Pani/Pana dane są   przetwarzane.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237202" w:rsidRDefault="00237202" w:rsidP="00237202">
      <w:pPr>
        <w:spacing w:line="30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Podanie danych jest niezbędne do wzięcia udziału w postępowaniu - ich niepodanie skutkować może uznaniem oferty za nieważną, może uniemożliwić dokonanie oceny spełniania warunków udziału w postępowaniu oraz zdolności wykonawcy do należytego wykonania zamówienia, co spowoduje wykluczenie wykonawcy z postępowania lub odrzucenie jego oferty.</w:t>
      </w:r>
    </w:p>
    <w:p w:rsidR="00237202" w:rsidRDefault="00237202" w:rsidP="00237202">
      <w:pPr>
        <w:spacing w:line="30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dotyczących osób wymienionych w ofercie oraz we wszelkich innych dokumentach składanych przez wykonawcę w postępowaniu o udzielenie niniejszego zamówienia publicznego jest wymogiem ustawowym określonym w przepisach ustawy Prawo zamówień publicznych i przepisach wykonawczych, związanym z udziałem w postępowaniu o  udzielenie zamówienia publicznego.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237202" w:rsidRDefault="00880B43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Pani/Pana</w:t>
      </w:r>
      <w:r w:rsidR="00237202">
        <w:rPr>
          <w:rFonts w:ascii="Times New Roman" w:eastAsia="Times New Roman" w:hAnsi="Times New Roman"/>
          <w:lang w:eastAsia="pl-PL"/>
        </w:rPr>
        <w:t xml:space="preserve"> dane osobowe Administrator </w:t>
      </w:r>
      <w:r>
        <w:rPr>
          <w:rFonts w:ascii="Times New Roman" w:eastAsia="Times New Roman" w:hAnsi="Times New Roman"/>
          <w:lang w:eastAsia="pl-PL"/>
        </w:rPr>
        <w:t xml:space="preserve">nie będzie podejmował wobec Pani/Pana </w:t>
      </w:r>
      <w:r w:rsidR="00237202">
        <w:rPr>
          <w:rFonts w:ascii="Times New Roman" w:eastAsia="Times New Roman" w:hAnsi="Times New Roman"/>
          <w:lang w:eastAsia="pl-PL"/>
        </w:rPr>
        <w:t>zautomatyzowanych decyzji, w tym decyzji będących wynikiem profilowania.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before="120" w:after="0" w:line="30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>
      <w:pPr>
        <w:pStyle w:val="Akapitzlist"/>
        <w:spacing w:before="120"/>
      </w:pPr>
    </w:p>
    <w:p w:rsidR="00237202" w:rsidRDefault="00237202" w:rsidP="00237202">
      <w:pPr>
        <w:pStyle w:val="Akapitzlist"/>
        <w:spacing w:before="120"/>
      </w:pP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/>
    <w:p w:rsidR="00237202" w:rsidRDefault="00237202" w:rsidP="00237202"/>
    <w:p w:rsidR="00A47318" w:rsidRDefault="00B14349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A50"/>
    <w:multiLevelType w:val="hybridMultilevel"/>
    <w:tmpl w:val="0DF6EBF0"/>
    <w:lvl w:ilvl="0" w:tplc="3A7C13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2"/>
    <w:rsid w:val="000076F6"/>
    <w:rsid w:val="00197FA6"/>
    <w:rsid w:val="00237202"/>
    <w:rsid w:val="0023769F"/>
    <w:rsid w:val="002F205A"/>
    <w:rsid w:val="00314DCD"/>
    <w:rsid w:val="00330C6A"/>
    <w:rsid w:val="00393EDA"/>
    <w:rsid w:val="003D3394"/>
    <w:rsid w:val="004540AB"/>
    <w:rsid w:val="004F1455"/>
    <w:rsid w:val="005468C7"/>
    <w:rsid w:val="00675E6B"/>
    <w:rsid w:val="00695126"/>
    <w:rsid w:val="00880B43"/>
    <w:rsid w:val="009B4B3B"/>
    <w:rsid w:val="00A1603D"/>
    <w:rsid w:val="00A80DEB"/>
    <w:rsid w:val="00A97097"/>
    <w:rsid w:val="00B14349"/>
    <w:rsid w:val="00BD768B"/>
    <w:rsid w:val="00BF7F62"/>
    <w:rsid w:val="00C24093"/>
    <w:rsid w:val="00CE164E"/>
    <w:rsid w:val="00D83E48"/>
    <w:rsid w:val="00DF0EAC"/>
    <w:rsid w:val="00E06F7A"/>
    <w:rsid w:val="00E42322"/>
    <w:rsid w:val="00EB72EC"/>
    <w:rsid w:val="00F1137F"/>
    <w:rsid w:val="00F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610F-3750-4740-9969-273437D1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20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02"/>
    <w:pPr>
      <w:spacing w:after="160" w:line="254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202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F2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2021-05-05T06:53:00Z</cp:lastPrinted>
  <dcterms:created xsi:type="dcterms:W3CDTF">2021-06-16T07:36:00Z</dcterms:created>
  <dcterms:modified xsi:type="dcterms:W3CDTF">2021-06-16T07:36:00Z</dcterms:modified>
</cp:coreProperties>
</file>